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69" w:rsidRPr="00F8569E" w:rsidRDefault="00276469" w:rsidP="00276469">
      <w:pPr>
        <w:tabs>
          <w:tab w:val="left" w:pos="540"/>
        </w:tabs>
        <w:jc w:val="both"/>
        <w:rPr>
          <w:b/>
          <w:i/>
          <w:color w:val="000000"/>
          <w:lang w:val="ro-RO"/>
        </w:rPr>
      </w:pPr>
      <w:r w:rsidRPr="00F8569E">
        <w:rPr>
          <w:b/>
          <w:i/>
          <w:color w:val="000000"/>
          <w:lang w:val="ro-RO"/>
        </w:rPr>
        <w:t>Întrebări pentru examen:</w:t>
      </w:r>
    </w:p>
    <w:p w:rsidR="00276469" w:rsidRPr="00F8569E" w:rsidRDefault="00276469" w:rsidP="00276469">
      <w:pPr>
        <w:tabs>
          <w:tab w:val="left" w:pos="540"/>
        </w:tabs>
        <w:ind w:firstLine="540"/>
        <w:jc w:val="both"/>
        <w:rPr>
          <w:color w:val="000000"/>
          <w:lang w:val="ro-RO"/>
        </w:rPr>
      </w:pPr>
    </w:p>
    <w:p w:rsidR="00276469" w:rsidRDefault="00276469" w:rsidP="00276469">
      <w:pPr>
        <w:tabs>
          <w:tab w:val="left" w:pos="540"/>
        </w:tabs>
        <w:jc w:val="both"/>
        <w:rPr>
          <w:b/>
          <w:i/>
          <w:lang w:val="ro-RO"/>
        </w:rPr>
      </w:pPr>
      <w:proofErr w:type="spellStart"/>
      <w:r w:rsidRPr="00F8569E">
        <w:rPr>
          <w:b/>
          <w:i/>
          <w:lang w:val="ro-RO"/>
        </w:rPr>
        <w:t>Cunoştinţe</w:t>
      </w:r>
      <w:proofErr w:type="spellEnd"/>
      <w:r w:rsidRPr="00F8569E">
        <w:rPr>
          <w:b/>
          <w:i/>
          <w:lang w:val="ro-RO"/>
        </w:rPr>
        <w:t xml:space="preserve"> teoretice </w:t>
      </w:r>
      <w:r>
        <w:rPr>
          <w:b/>
          <w:i/>
          <w:lang w:val="ro-RO"/>
        </w:rPr>
        <w:t>–</w:t>
      </w:r>
      <w:r w:rsidRPr="00F8569E">
        <w:rPr>
          <w:b/>
          <w:i/>
          <w:lang w:val="ro-RO"/>
        </w:rPr>
        <w:t xml:space="preserve"> Traumatologia</w:t>
      </w:r>
    </w:p>
    <w:p w:rsidR="00276469" w:rsidRPr="00F8569E" w:rsidRDefault="00276469" w:rsidP="00276469">
      <w:pPr>
        <w:tabs>
          <w:tab w:val="left" w:pos="540"/>
        </w:tabs>
        <w:jc w:val="both"/>
        <w:rPr>
          <w:b/>
          <w:i/>
          <w:lang w:val="ro-RO"/>
        </w:rPr>
      </w:pP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Dezvoltarea traumatologiei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ortopediei în Republica Moldova. Rolul profesorului N. </w:t>
      </w:r>
      <w:proofErr w:type="spellStart"/>
      <w:r w:rsidRPr="00F8569E">
        <w:rPr>
          <w:lang w:val="ro-RO"/>
        </w:rPr>
        <w:t>Gladîrevschi</w:t>
      </w:r>
      <w:proofErr w:type="spellEnd"/>
      <w:r w:rsidRPr="00F8569E">
        <w:rPr>
          <w:lang w:val="ro-RO"/>
        </w:rPr>
        <w:t xml:space="preserve">, N. </w:t>
      </w:r>
      <w:proofErr w:type="spellStart"/>
      <w:r w:rsidRPr="00F8569E">
        <w:rPr>
          <w:lang w:val="ro-RO"/>
        </w:rPr>
        <w:t>Testemiţanu</w:t>
      </w:r>
      <w:proofErr w:type="spellEnd"/>
      <w:r w:rsidRPr="00F8569E">
        <w:rPr>
          <w:lang w:val="ro-RO"/>
        </w:rPr>
        <w:t xml:space="preserve">, S. </w:t>
      </w:r>
      <w:proofErr w:type="spellStart"/>
      <w:r w:rsidRPr="00F8569E">
        <w:rPr>
          <w:lang w:val="ro-RO"/>
        </w:rPr>
        <w:t>Stamatin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ş.a</w:t>
      </w:r>
      <w:proofErr w:type="spellEnd"/>
      <w:r w:rsidRPr="00F8569E">
        <w:rPr>
          <w:lang w:val="ro-RO"/>
        </w:rPr>
        <w:t>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Clasificarea traumatismelor, principiile de profilaxie.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Traumatismele corporale: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 xml:space="preserve">, factorii de traumatizare, clasificarea în </w:t>
      </w:r>
      <w:proofErr w:type="spellStart"/>
      <w:r w:rsidRPr="00F8569E">
        <w:rPr>
          <w:lang w:val="ro-RO"/>
        </w:rPr>
        <w:t>funcţie</w:t>
      </w:r>
      <w:proofErr w:type="spellEnd"/>
      <w:r w:rsidRPr="00F8569E">
        <w:rPr>
          <w:lang w:val="ro-RO"/>
        </w:rPr>
        <w:t xml:space="preserve"> de </w:t>
      </w:r>
      <w:proofErr w:type="spellStart"/>
      <w:r w:rsidRPr="00F8569E">
        <w:rPr>
          <w:lang w:val="ro-RO"/>
        </w:rPr>
        <w:t>provenienţă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numeric.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Contuzia </w:t>
      </w:r>
      <w:proofErr w:type="spellStart"/>
      <w:r w:rsidRPr="00F8569E">
        <w:rPr>
          <w:lang w:val="ro-RO"/>
        </w:rPr>
        <w:t>ţesuturilor</w:t>
      </w:r>
      <w:proofErr w:type="spellEnd"/>
      <w:r w:rsidRPr="00F8569E">
        <w:rPr>
          <w:lang w:val="ro-RO"/>
        </w:rPr>
        <w:t xml:space="preserve"> moi.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tratamentul.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Entorsele </w:t>
      </w:r>
      <w:proofErr w:type="spellStart"/>
      <w:r w:rsidRPr="00F8569E">
        <w:rPr>
          <w:lang w:val="ro-RO"/>
        </w:rPr>
        <w:t>capsulo-ligamentare</w:t>
      </w:r>
      <w:proofErr w:type="spellEnd"/>
      <w:r w:rsidRPr="00F8569E">
        <w:rPr>
          <w:lang w:val="ro-RO"/>
        </w:rPr>
        <w:t xml:space="preserve">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tratamentul.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aparatului locomotor.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clasificarea AO.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Fracturile. Simptomatologie,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Maladia traumatică.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 xml:space="preserve">, </w:t>
      </w:r>
      <w:proofErr w:type="spellStart"/>
      <w:r w:rsidRPr="00F8569E">
        <w:rPr>
          <w:lang w:val="ro-RO"/>
        </w:rPr>
        <w:t>evoluţia</w:t>
      </w:r>
      <w:proofErr w:type="spellEnd"/>
      <w:r w:rsidRPr="00F8569E">
        <w:rPr>
          <w:lang w:val="ro-RO"/>
        </w:rPr>
        <w:t>, aprecierea gradului de gravitate,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Şocul</w:t>
      </w:r>
      <w:proofErr w:type="spellEnd"/>
      <w:r w:rsidRPr="00F8569E">
        <w:rPr>
          <w:lang w:val="ro-RO"/>
        </w:rPr>
        <w:t xml:space="preserve"> traumatic, clasificarea, </w:t>
      </w:r>
      <w:proofErr w:type="spellStart"/>
      <w:r w:rsidRPr="00F8569E">
        <w:rPr>
          <w:lang w:val="ro-RO"/>
        </w:rPr>
        <w:t>frecvenţa</w:t>
      </w:r>
      <w:proofErr w:type="spellEnd"/>
      <w:r w:rsidRPr="00F8569E">
        <w:rPr>
          <w:lang w:val="ro-RO"/>
        </w:rPr>
        <w:t>, manifestările clinice.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Asistenţa</w:t>
      </w:r>
      <w:proofErr w:type="spellEnd"/>
      <w:r w:rsidRPr="00F8569E">
        <w:rPr>
          <w:lang w:val="ro-RO"/>
        </w:rPr>
        <w:t xml:space="preserve"> medicală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tratamentul </w:t>
      </w:r>
      <w:proofErr w:type="spellStart"/>
      <w:r w:rsidRPr="00F8569E">
        <w:rPr>
          <w:lang w:val="ro-RO"/>
        </w:rPr>
        <w:t>şocului</w:t>
      </w:r>
      <w:proofErr w:type="spellEnd"/>
      <w:r w:rsidRPr="00F8569E">
        <w:rPr>
          <w:lang w:val="ro-RO"/>
        </w:rPr>
        <w:t xml:space="preserve"> traumatic.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Craş</w:t>
      </w:r>
      <w:proofErr w:type="spellEnd"/>
      <w:r w:rsidRPr="00F8569E">
        <w:rPr>
          <w:lang w:val="ro-RO"/>
        </w:rPr>
        <w:t xml:space="preserve">-sindromul. Etiologie, patogenie, clinica, </w:t>
      </w:r>
      <w:proofErr w:type="spellStart"/>
      <w:r w:rsidRPr="00F8569E">
        <w:rPr>
          <w:lang w:val="ro-RO"/>
        </w:rPr>
        <w:t>asistenţa</w:t>
      </w:r>
      <w:proofErr w:type="spellEnd"/>
      <w:r w:rsidRPr="00F8569E">
        <w:rPr>
          <w:lang w:val="ro-RO"/>
        </w:rPr>
        <w:t xml:space="preserve"> medicală, tratamentul.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Plăgile.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Plăgile. </w:t>
      </w:r>
      <w:proofErr w:type="spellStart"/>
      <w:r w:rsidRPr="00F8569E">
        <w:rPr>
          <w:lang w:val="ro-RO"/>
        </w:rPr>
        <w:t>Asistenţa</w:t>
      </w:r>
      <w:proofErr w:type="spellEnd"/>
      <w:r w:rsidRPr="00F8569E">
        <w:rPr>
          <w:lang w:val="ro-RO"/>
        </w:rPr>
        <w:t xml:space="preserve"> medicală, tratamentul chirurgical, profilaxia </w:t>
      </w:r>
      <w:proofErr w:type="spellStart"/>
      <w:r w:rsidRPr="00F8569E">
        <w:rPr>
          <w:lang w:val="ro-RO"/>
        </w:rPr>
        <w:t>complicaţiilor</w:t>
      </w:r>
      <w:proofErr w:type="spellEnd"/>
      <w:r w:rsidRPr="00F8569E">
        <w:rPr>
          <w:lang w:val="ro-RO"/>
        </w:rPr>
        <w:t>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Leziunea tendoanelor.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Leziunile nervilor periferici.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Leziunile vaselor sanguine în traumatismele aparatului locomotor. Clasificare, simptomatologie, </w:t>
      </w:r>
      <w:proofErr w:type="spellStart"/>
      <w:r w:rsidRPr="00F8569E">
        <w:rPr>
          <w:lang w:val="ro-RO"/>
        </w:rPr>
        <w:t>asistenţa</w:t>
      </w:r>
      <w:proofErr w:type="spellEnd"/>
      <w:r w:rsidRPr="00F8569E">
        <w:rPr>
          <w:lang w:val="ro-RO"/>
        </w:rPr>
        <w:t xml:space="preserve"> medicală, tratamentul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profilaxia </w:t>
      </w:r>
      <w:proofErr w:type="spellStart"/>
      <w:r w:rsidRPr="00F8569E">
        <w:rPr>
          <w:lang w:val="ro-RO"/>
        </w:rPr>
        <w:t>complicaţiilor</w:t>
      </w:r>
      <w:proofErr w:type="spellEnd"/>
      <w:r w:rsidRPr="00F8569E">
        <w:rPr>
          <w:lang w:val="ro-RO"/>
        </w:rPr>
        <w:t>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claviculei.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claviculei.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omoplatului.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humerusului.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humerusului </w:t>
      </w:r>
      <w:proofErr w:type="spellStart"/>
      <w:r w:rsidRPr="00F8569E">
        <w:rPr>
          <w:lang w:val="ro-RO"/>
        </w:rPr>
        <w:t>proximal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diafizare</w:t>
      </w:r>
      <w:proofErr w:type="spellEnd"/>
      <w:r w:rsidRPr="00F8569E">
        <w:rPr>
          <w:lang w:val="ro-RO"/>
        </w:rPr>
        <w:t xml:space="preserve"> ale humerusului.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paletei humerale.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antebraţului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capului osului radial.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capului osului radial.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– </w:t>
      </w:r>
      <w:proofErr w:type="spellStart"/>
      <w:r w:rsidRPr="00F8569E">
        <w:rPr>
          <w:lang w:val="ro-RO"/>
        </w:rPr>
        <w:t>luxaţii</w:t>
      </w:r>
      <w:proofErr w:type="spellEnd"/>
      <w:r w:rsidRPr="00F8569E">
        <w:rPr>
          <w:lang w:val="ro-RO"/>
        </w:rPr>
        <w:t xml:space="preserve"> de </w:t>
      </w:r>
      <w:proofErr w:type="spellStart"/>
      <w:r w:rsidRPr="00F8569E">
        <w:rPr>
          <w:lang w:val="ro-RO"/>
        </w:rPr>
        <w:t>antebraţ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diafizare</w:t>
      </w:r>
      <w:proofErr w:type="spellEnd"/>
      <w:r w:rsidRPr="00F8569E">
        <w:rPr>
          <w:lang w:val="ro-RO"/>
        </w:rPr>
        <w:t xml:space="preserve"> ale oaselor </w:t>
      </w:r>
      <w:proofErr w:type="spellStart"/>
      <w:r w:rsidRPr="00F8569E">
        <w:rPr>
          <w:lang w:val="ro-RO"/>
        </w:rPr>
        <w:t>antebraţului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osului radial în loc tipic.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oaselor metacarpiene, falangelor degetelor.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Luxaţia</w:t>
      </w:r>
      <w:proofErr w:type="spellEnd"/>
      <w:r w:rsidRPr="00F8569E">
        <w:rPr>
          <w:lang w:val="ro-RO"/>
        </w:rPr>
        <w:t xml:space="preserve"> traumatică a </w:t>
      </w:r>
      <w:proofErr w:type="spellStart"/>
      <w:r w:rsidRPr="00F8569E">
        <w:rPr>
          <w:lang w:val="ro-RO"/>
        </w:rPr>
        <w:t>şoldului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lastRenderedPageBreak/>
        <w:t>Fracturile colului femural.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trohanteriene</w:t>
      </w:r>
      <w:proofErr w:type="spellEnd"/>
      <w:r w:rsidRPr="00F8569E">
        <w:rPr>
          <w:lang w:val="ro-RO"/>
        </w:rPr>
        <w:t xml:space="preserve"> de femur.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condiliene</w:t>
      </w:r>
      <w:proofErr w:type="spellEnd"/>
      <w:r w:rsidRPr="00F8569E">
        <w:rPr>
          <w:lang w:val="ro-RO"/>
        </w:rPr>
        <w:t xml:space="preserve"> de femur.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diafizare</w:t>
      </w:r>
      <w:proofErr w:type="spellEnd"/>
      <w:r w:rsidRPr="00F8569E">
        <w:rPr>
          <w:lang w:val="ro-RO"/>
        </w:rPr>
        <w:t xml:space="preserve"> de femur.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Particularităţile</w:t>
      </w:r>
      <w:proofErr w:type="spellEnd"/>
      <w:r w:rsidRPr="00F8569E">
        <w:rPr>
          <w:lang w:val="ro-RO"/>
        </w:rPr>
        <w:t xml:space="preserve"> fracturilor </w:t>
      </w:r>
      <w:proofErr w:type="spellStart"/>
      <w:r w:rsidRPr="00F8569E">
        <w:rPr>
          <w:lang w:val="ro-RO"/>
        </w:rPr>
        <w:t>supracondiliene</w:t>
      </w:r>
      <w:proofErr w:type="spellEnd"/>
      <w:r w:rsidRPr="00F8569E">
        <w:rPr>
          <w:lang w:val="ro-RO"/>
        </w:rPr>
        <w:t xml:space="preserve"> de femur.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Luxaţia</w:t>
      </w:r>
      <w:proofErr w:type="spellEnd"/>
      <w:r w:rsidRPr="00F8569E">
        <w:rPr>
          <w:lang w:val="ro-RO"/>
        </w:rPr>
        <w:t xml:space="preserve"> rotulei.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rotulei.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Leziunile </w:t>
      </w:r>
      <w:proofErr w:type="spellStart"/>
      <w:r w:rsidRPr="00F8569E">
        <w:rPr>
          <w:lang w:val="ro-RO"/>
        </w:rPr>
        <w:t>capsuloligamentare</w:t>
      </w:r>
      <w:proofErr w:type="spellEnd"/>
      <w:r w:rsidRPr="00F8569E">
        <w:rPr>
          <w:lang w:val="ro-RO"/>
        </w:rPr>
        <w:t xml:space="preserve"> ale </w:t>
      </w:r>
      <w:proofErr w:type="spellStart"/>
      <w:r w:rsidRPr="00F8569E">
        <w:rPr>
          <w:lang w:val="ro-RO"/>
        </w:rPr>
        <w:t>articulaţiei</w:t>
      </w:r>
      <w:proofErr w:type="spellEnd"/>
      <w:r w:rsidRPr="00F8569E">
        <w:rPr>
          <w:lang w:val="ro-RO"/>
        </w:rPr>
        <w:t xml:space="preserve"> genunchiului, leziunile de menisc.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Luxaţiile</w:t>
      </w:r>
      <w:proofErr w:type="spellEnd"/>
      <w:r w:rsidRPr="00F8569E">
        <w:rPr>
          <w:lang w:val="ro-RO"/>
        </w:rPr>
        <w:t xml:space="preserve"> gambei.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platoului tibial.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diafizare</w:t>
      </w:r>
      <w:proofErr w:type="spellEnd"/>
      <w:r w:rsidRPr="00F8569E">
        <w:rPr>
          <w:lang w:val="ro-RO"/>
        </w:rPr>
        <w:t xml:space="preserve"> ale oaselor gambei.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maleolelor.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</w:t>
      </w:r>
      <w:proofErr w:type="spellStart"/>
      <w:r w:rsidRPr="00F8569E">
        <w:rPr>
          <w:lang w:val="ro-RO"/>
        </w:rPr>
        <w:t>epimetafizare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distale</w:t>
      </w:r>
      <w:proofErr w:type="spellEnd"/>
      <w:r w:rsidRPr="00F8569E">
        <w:rPr>
          <w:lang w:val="ro-RO"/>
        </w:rPr>
        <w:t xml:space="preserve"> ale tibiei.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– </w:t>
      </w:r>
      <w:proofErr w:type="spellStart"/>
      <w:r w:rsidRPr="00F8569E">
        <w:rPr>
          <w:lang w:val="ro-RO"/>
        </w:rPr>
        <w:t>luxaţii</w:t>
      </w:r>
      <w:proofErr w:type="spellEnd"/>
      <w:r w:rsidRPr="00F8569E">
        <w:rPr>
          <w:lang w:val="ro-RO"/>
        </w:rPr>
        <w:t xml:space="preserve"> ale piciorului.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osului </w:t>
      </w:r>
      <w:proofErr w:type="spellStart"/>
      <w:r w:rsidRPr="00F8569E">
        <w:rPr>
          <w:lang w:val="ro-RO"/>
        </w:rPr>
        <w:t>calcanean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de astragal.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oaselor metatarsiene.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– </w:t>
      </w:r>
      <w:proofErr w:type="spellStart"/>
      <w:r w:rsidRPr="00F8569E">
        <w:rPr>
          <w:lang w:val="ro-RO"/>
        </w:rPr>
        <w:t>luxaţii</w:t>
      </w:r>
      <w:proofErr w:type="spellEnd"/>
      <w:r w:rsidRPr="00F8569E">
        <w:rPr>
          <w:lang w:val="ro-RO"/>
        </w:rPr>
        <w:t xml:space="preserve"> în regiunea cervicală a coloanei vertebrale.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vertebrelor.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oaselor bazinului.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Fracturile asociate ale oaselor bazinului.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Politraumatismele</w:t>
      </w:r>
      <w:proofErr w:type="spellEnd"/>
      <w:r w:rsidRPr="00F8569E">
        <w:rPr>
          <w:lang w:val="ro-RO"/>
        </w:rPr>
        <w:t xml:space="preserve">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Complicaţiile</w:t>
      </w:r>
      <w:proofErr w:type="spellEnd"/>
      <w:r w:rsidRPr="00F8569E">
        <w:rPr>
          <w:lang w:val="ro-RO"/>
        </w:rPr>
        <w:t xml:space="preserve"> precoce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tardive ale fracturilor osoase (</w:t>
      </w:r>
      <w:proofErr w:type="spellStart"/>
      <w:r w:rsidRPr="00F8569E">
        <w:rPr>
          <w:lang w:val="ro-RO"/>
        </w:rPr>
        <w:t>şocul</w:t>
      </w:r>
      <w:proofErr w:type="spellEnd"/>
      <w:r w:rsidRPr="00F8569E">
        <w:rPr>
          <w:lang w:val="ro-RO"/>
        </w:rPr>
        <w:t xml:space="preserve">, hemoragia, embolia lipidică, paraliziile, osteita, </w:t>
      </w:r>
      <w:proofErr w:type="spellStart"/>
      <w:r w:rsidRPr="00F8569E">
        <w:rPr>
          <w:lang w:val="ro-RO"/>
        </w:rPr>
        <w:t>pseudoartroza</w:t>
      </w:r>
      <w:proofErr w:type="spellEnd"/>
      <w:r w:rsidRPr="00F8569E">
        <w:rPr>
          <w:lang w:val="ro-RO"/>
        </w:rPr>
        <w:t>, etc.).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Fracturile deschise. Clasificare, ajutorul de </w:t>
      </w:r>
      <w:proofErr w:type="spellStart"/>
      <w:r w:rsidRPr="00F8569E">
        <w:rPr>
          <w:lang w:val="ro-RO"/>
        </w:rPr>
        <w:t>urgenţă</w:t>
      </w:r>
      <w:proofErr w:type="spellEnd"/>
      <w:r w:rsidRPr="00F8569E">
        <w:rPr>
          <w:lang w:val="ro-RO"/>
        </w:rPr>
        <w:t>, simptomatologie, diagnosticul,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>Principiile de tratament a fracturilor oaselor aparatului locomotor.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Aspectele </w:t>
      </w:r>
      <w:proofErr w:type="spellStart"/>
      <w:r w:rsidRPr="00F8569E">
        <w:rPr>
          <w:lang w:val="ro-RO"/>
        </w:rPr>
        <w:t>regenerarării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consolidării osoase în focarul fracturilor.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Consecinţele</w:t>
      </w:r>
      <w:proofErr w:type="spellEnd"/>
      <w:r w:rsidRPr="00F8569E">
        <w:rPr>
          <w:lang w:val="ro-RO"/>
        </w:rPr>
        <w:t xml:space="preserve"> fracturilor osoase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a leziunilor articulare (redoarea, anchiloza, consolidarea vicioasă). Simptomatologie, diagnostic, principii de tratament.</w:t>
      </w:r>
    </w:p>
    <w:p w:rsidR="00276469" w:rsidRPr="00F8569E" w:rsidRDefault="00276469" w:rsidP="00276469">
      <w:pPr>
        <w:numPr>
          <w:ilvl w:val="0"/>
          <w:numId w:val="1"/>
        </w:numPr>
        <w:jc w:val="both"/>
        <w:rPr>
          <w:lang w:val="ro-RO"/>
        </w:rPr>
      </w:pPr>
      <w:r w:rsidRPr="00F8569E">
        <w:rPr>
          <w:lang w:val="ro-RO"/>
        </w:rPr>
        <w:t xml:space="preserve">Osteita posttraumatică.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principii de tratament.</w:t>
      </w:r>
    </w:p>
    <w:p w:rsidR="00276469" w:rsidRPr="00F8569E" w:rsidRDefault="00276469" w:rsidP="00276469">
      <w:pPr>
        <w:ind w:left="360"/>
        <w:jc w:val="both"/>
        <w:rPr>
          <w:b/>
          <w:i/>
          <w:lang w:val="ro-RO"/>
        </w:rPr>
      </w:pPr>
    </w:p>
    <w:p w:rsidR="00276469" w:rsidRDefault="00276469" w:rsidP="00276469">
      <w:pPr>
        <w:jc w:val="both"/>
        <w:rPr>
          <w:b/>
          <w:i/>
          <w:lang w:val="ro-RO"/>
        </w:rPr>
      </w:pPr>
      <w:proofErr w:type="spellStart"/>
      <w:r w:rsidRPr="00F8569E">
        <w:rPr>
          <w:b/>
          <w:i/>
          <w:lang w:val="ro-RO"/>
        </w:rPr>
        <w:t>Cunoştinţe</w:t>
      </w:r>
      <w:proofErr w:type="spellEnd"/>
      <w:r w:rsidRPr="00F8569E">
        <w:rPr>
          <w:b/>
          <w:i/>
          <w:lang w:val="ro-RO"/>
        </w:rPr>
        <w:t xml:space="preserve"> teoretice </w:t>
      </w:r>
      <w:r>
        <w:rPr>
          <w:b/>
          <w:i/>
          <w:lang w:val="ro-RO"/>
        </w:rPr>
        <w:t>–</w:t>
      </w:r>
      <w:r w:rsidRPr="00F8569E">
        <w:rPr>
          <w:b/>
          <w:i/>
          <w:lang w:val="ro-RO"/>
        </w:rPr>
        <w:t xml:space="preserve"> Ortopedia</w:t>
      </w:r>
    </w:p>
    <w:p w:rsidR="00276469" w:rsidRPr="00F8569E" w:rsidRDefault="00276469" w:rsidP="00276469">
      <w:pPr>
        <w:jc w:val="both"/>
        <w:rPr>
          <w:b/>
          <w:i/>
          <w:lang w:val="ro-RO"/>
        </w:rPr>
      </w:pP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Rolul </w:t>
      </w:r>
      <w:proofErr w:type="spellStart"/>
      <w:r w:rsidRPr="00F8569E">
        <w:rPr>
          <w:lang w:val="ro-RO"/>
        </w:rPr>
        <w:t>savanţilor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proeminenţi</w:t>
      </w:r>
      <w:proofErr w:type="spellEnd"/>
      <w:r w:rsidRPr="00F8569E">
        <w:rPr>
          <w:lang w:val="ro-RO"/>
        </w:rPr>
        <w:t xml:space="preserve"> în dezvoltarea ortopediei (G. </w:t>
      </w:r>
      <w:proofErr w:type="spellStart"/>
      <w:r w:rsidRPr="00F8569E">
        <w:rPr>
          <w:lang w:val="ro-RO"/>
        </w:rPr>
        <w:t>Turner</w:t>
      </w:r>
      <w:proofErr w:type="spellEnd"/>
      <w:r w:rsidRPr="00F8569E">
        <w:rPr>
          <w:lang w:val="ro-RO"/>
        </w:rPr>
        <w:t xml:space="preserve">, A. Rădulescu, V. </w:t>
      </w:r>
      <w:proofErr w:type="spellStart"/>
      <w:r w:rsidRPr="00F8569E">
        <w:rPr>
          <w:lang w:val="ro-RO"/>
        </w:rPr>
        <w:t>Ciaclin</w:t>
      </w:r>
      <w:proofErr w:type="spellEnd"/>
      <w:r w:rsidRPr="00F8569E">
        <w:rPr>
          <w:lang w:val="ro-RO"/>
        </w:rPr>
        <w:t xml:space="preserve">, E. </w:t>
      </w:r>
      <w:proofErr w:type="spellStart"/>
      <w:r w:rsidRPr="00F8569E">
        <w:rPr>
          <w:lang w:val="ro-RO"/>
        </w:rPr>
        <w:t>Bogdanov</w:t>
      </w:r>
      <w:proofErr w:type="spellEnd"/>
      <w:r w:rsidRPr="00F8569E">
        <w:rPr>
          <w:lang w:val="ro-RO"/>
        </w:rPr>
        <w:t>).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lastRenderedPageBreak/>
        <w:t>Luxaţia</w:t>
      </w:r>
      <w:proofErr w:type="spellEnd"/>
      <w:r w:rsidRPr="00F8569E">
        <w:rPr>
          <w:lang w:val="ro-RO"/>
        </w:rPr>
        <w:t xml:space="preserve"> congenitală de </w:t>
      </w:r>
      <w:proofErr w:type="spellStart"/>
      <w:r w:rsidRPr="00F8569E">
        <w:rPr>
          <w:lang w:val="ro-RO"/>
        </w:rPr>
        <w:t>şold</w:t>
      </w:r>
      <w:proofErr w:type="spellEnd"/>
      <w:r w:rsidRPr="00F8569E">
        <w:rPr>
          <w:lang w:val="ro-RO"/>
        </w:rPr>
        <w:t>. Simptomatologie,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Displaziile</w:t>
      </w:r>
      <w:proofErr w:type="spellEnd"/>
      <w:r w:rsidRPr="00F8569E">
        <w:rPr>
          <w:lang w:val="ro-RO"/>
        </w:rPr>
        <w:t xml:space="preserve"> în </w:t>
      </w:r>
      <w:proofErr w:type="spellStart"/>
      <w:r w:rsidRPr="00F8569E">
        <w:rPr>
          <w:lang w:val="ro-RO"/>
        </w:rPr>
        <w:t>articulaţia</w:t>
      </w:r>
      <w:proofErr w:type="spellEnd"/>
      <w:r w:rsidRPr="00F8569E">
        <w:rPr>
          <w:lang w:val="ro-RO"/>
        </w:rPr>
        <w:t xml:space="preserve"> coxofemurală.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Diagnosticul precoce al </w:t>
      </w:r>
      <w:proofErr w:type="spellStart"/>
      <w:r w:rsidRPr="00F8569E">
        <w:rPr>
          <w:lang w:val="ro-RO"/>
        </w:rPr>
        <w:t>luxaţiei</w:t>
      </w:r>
      <w:proofErr w:type="spellEnd"/>
      <w:r w:rsidRPr="00F8569E">
        <w:rPr>
          <w:lang w:val="ro-RO"/>
        </w:rPr>
        <w:t xml:space="preserve"> congenitale de </w:t>
      </w:r>
      <w:proofErr w:type="spellStart"/>
      <w:r w:rsidRPr="00F8569E">
        <w:rPr>
          <w:lang w:val="ro-RO"/>
        </w:rPr>
        <w:t>şold</w:t>
      </w:r>
      <w:proofErr w:type="spellEnd"/>
      <w:r w:rsidRPr="00F8569E">
        <w:rPr>
          <w:lang w:val="ro-RO"/>
        </w:rPr>
        <w:t>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>Piciorul strâmb congenital.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Torticolisul congenital muscular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osos.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Deformaţiile</w:t>
      </w:r>
      <w:proofErr w:type="spellEnd"/>
      <w:r w:rsidRPr="00F8569E">
        <w:rPr>
          <w:lang w:val="ro-RO"/>
        </w:rPr>
        <w:t xml:space="preserve"> congenitale ale coloanei vertebrale.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Deformaţiile</w:t>
      </w:r>
      <w:proofErr w:type="spellEnd"/>
      <w:r w:rsidRPr="00F8569E">
        <w:rPr>
          <w:lang w:val="ro-RO"/>
        </w:rPr>
        <w:t xml:space="preserve"> congenitale ale </w:t>
      </w:r>
      <w:proofErr w:type="spellStart"/>
      <w:r w:rsidRPr="00F8569E">
        <w:rPr>
          <w:lang w:val="ro-RO"/>
        </w:rPr>
        <w:t>extremităţii</w:t>
      </w:r>
      <w:proofErr w:type="spellEnd"/>
      <w:r w:rsidRPr="00F8569E">
        <w:rPr>
          <w:lang w:val="ro-RO"/>
        </w:rPr>
        <w:t xml:space="preserve"> superioare.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Deformaţiile</w:t>
      </w:r>
      <w:proofErr w:type="spellEnd"/>
      <w:r w:rsidRPr="00F8569E">
        <w:rPr>
          <w:lang w:val="ro-RO"/>
        </w:rPr>
        <w:t xml:space="preserve"> congenitale ale </w:t>
      </w:r>
      <w:proofErr w:type="spellStart"/>
      <w:r w:rsidRPr="00F8569E">
        <w:rPr>
          <w:lang w:val="ro-RO"/>
        </w:rPr>
        <w:t>extremităţii</w:t>
      </w:r>
      <w:proofErr w:type="spellEnd"/>
      <w:r w:rsidRPr="00F8569E">
        <w:rPr>
          <w:lang w:val="ro-RO"/>
        </w:rPr>
        <w:t xml:space="preserve"> inferioare.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Dereglările de </w:t>
      </w:r>
      <w:proofErr w:type="spellStart"/>
      <w:r w:rsidRPr="00F8569E">
        <w:rPr>
          <w:lang w:val="ro-RO"/>
        </w:rPr>
        <w:t>ţinută</w:t>
      </w:r>
      <w:proofErr w:type="spellEnd"/>
      <w:r w:rsidRPr="00F8569E">
        <w:rPr>
          <w:lang w:val="ro-RO"/>
        </w:rPr>
        <w:t>. Simptomatologie, principii de profilaxie.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>Scolioza.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Osteocondropatiile</w:t>
      </w:r>
      <w:proofErr w:type="spellEnd"/>
      <w:r w:rsidRPr="00F8569E">
        <w:rPr>
          <w:lang w:val="ro-RO"/>
        </w:rPr>
        <w:t>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>Tumorile osoase.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Procesele </w:t>
      </w:r>
      <w:proofErr w:type="spellStart"/>
      <w:r w:rsidRPr="00F8569E">
        <w:rPr>
          <w:lang w:val="ro-RO"/>
        </w:rPr>
        <w:t>pseudotumorale</w:t>
      </w:r>
      <w:proofErr w:type="spellEnd"/>
      <w:r w:rsidRPr="00F8569E">
        <w:rPr>
          <w:lang w:val="ro-RO"/>
        </w:rPr>
        <w:t xml:space="preserve"> ale oaselor. Clasificare, simptomatologie,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Consecinţele</w:t>
      </w:r>
      <w:proofErr w:type="spellEnd"/>
      <w:r w:rsidRPr="00F8569E">
        <w:rPr>
          <w:lang w:val="ro-RO"/>
        </w:rPr>
        <w:t xml:space="preserve"> poliomielitei.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>Poliartrita reumatoidă.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Afecţiunile</w:t>
      </w:r>
      <w:proofErr w:type="spellEnd"/>
      <w:r w:rsidRPr="00F8569E">
        <w:rPr>
          <w:lang w:val="ro-RO"/>
        </w:rPr>
        <w:t xml:space="preserve"> degenerative în </w:t>
      </w:r>
      <w:proofErr w:type="spellStart"/>
      <w:r w:rsidRPr="00F8569E">
        <w:rPr>
          <w:lang w:val="ro-RO"/>
        </w:rPr>
        <w:t>articulaţii</w:t>
      </w:r>
      <w:proofErr w:type="spellEnd"/>
      <w:r w:rsidRPr="00F8569E">
        <w:rPr>
          <w:lang w:val="ro-RO"/>
        </w:rPr>
        <w:t>.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Coxartroza.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 xml:space="preserve">, clasificare, simptomatologie, tratamentul conservator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chirurgical.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Gonartroza.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 xml:space="preserve">, clasificare, simptomatologie, tratamentul conservator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chirurgical.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Osteocondroza</w:t>
      </w:r>
      <w:proofErr w:type="spellEnd"/>
      <w:r w:rsidRPr="00F8569E">
        <w:rPr>
          <w:lang w:val="ro-RO"/>
        </w:rPr>
        <w:t xml:space="preserve"> coloanei vertebrale.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Necroza </w:t>
      </w:r>
      <w:proofErr w:type="spellStart"/>
      <w:r w:rsidRPr="00F8569E">
        <w:rPr>
          <w:lang w:val="ro-RO"/>
        </w:rPr>
        <w:t>avasculară</w:t>
      </w:r>
      <w:proofErr w:type="spellEnd"/>
      <w:r w:rsidRPr="00F8569E">
        <w:rPr>
          <w:lang w:val="ro-RO"/>
        </w:rPr>
        <w:t xml:space="preserve"> de cap femural.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>, clasificare, simptomatologie,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>Piciorul plat.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proofErr w:type="spellStart"/>
      <w:r w:rsidRPr="00F8569E">
        <w:rPr>
          <w:lang w:val="ro-RO"/>
        </w:rPr>
        <w:t>Diformităţile</w:t>
      </w:r>
      <w:proofErr w:type="spellEnd"/>
      <w:r w:rsidRPr="00F8569E">
        <w:rPr>
          <w:lang w:val="ro-RO"/>
        </w:rPr>
        <w:t xml:space="preserve"> piciorului. Clasificare, simptomatologie, diagnostic, principii de tratament.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lang w:val="ro-RO"/>
        </w:rPr>
      </w:pPr>
      <w:r w:rsidRPr="00F8569E">
        <w:rPr>
          <w:lang w:val="ro-RO"/>
        </w:rPr>
        <w:t xml:space="preserve">Tuberculoza </w:t>
      </w:r>
      <w:proofErr w:type="spellStart"/>
      <w:r w:rsidRPr="00F8569E">
        <w:rPr>
          <w:lang w:val="ro-RO"/>
        </w:rPr>
        <w:t>osteoarticulară</w:t>
      </w:r>
      <w:proofErr w:type="spellEnd"/>
      <w:r w:rsidRPr="00F8569E">
        <w:rPr>
          <w:lang w:val="ro-RO"/>
        </w:rPr>
        <w:t xml:space="preserve">. </w:t>
      </w:r>
      <w:proofErr w:type="spellStart"/>
      <w:r w:rsidRPr="00F8569E">
        <w:rPr>
          <w:lang w:val="ro-RO"/>
        </w:rPr>
        <w:t>Definiţie</w:t>
      </w:r>
      <w:proofErr w:type="spellEnd"/>
      <w:r w:rsidRPr="00F8569E">
        <w:rPr>
          <w:lang w:val="ro-RO"/>
        </w:rPr>
        <w:t xml:space="preserve">, clasificare, manifestările clinice locale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generale, principii de tratament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profilaxia.</w:t>
      </w:r>
    </w:p>
    <w:p w:rsidR="00276469" w:rsidRPr="00F8569E" w:rsidRDefault="00276469" w:rsidP="00276469">
      <w:pPr>
        <w:numPr>
          <w:ilvl w:val="0"/>
          <w:numId w:val="2"/>
        </w:numPr>
        <w:jc w:val="both"/>
        <w:rPr>
          <w:bCs/>
          <w:szCs w:val="28"/>
          <w:lang w:val="ro-RO"/>
        </w:rPr>
      </w:pPr>
      <w:r w:rsidRPr="00F8569E">
        <w:rPr>
          <w:lang w:val="ro-RO"/>
        </w:rPr>
        <w:t xml:space="preserve">Principiile de </w:t>
      </w:r>
      <w:proofErr w:type="spellStart"/>
      <w:r w:rsidRPr="00F8569E">
        <w:rPr>
          <w:lang w:val="ro-RO"/>
        </w:rPr>
        <w:t>ortezare</w:t>
      </w:r>
      <w:proofErr w:type="spellEnd"/>
      <w:r w:rsidRPr="00F8569E">
        <w:rPr>
          <w:lang w:val="ro-RO"/>
        </w:rPr>
        <w:t xml:space="preserve">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protezare în traumatologie </w:t>
      </w:r>
      <w:proofErr w:type="spellStart"/>
      <w:r w:rsidRPr="00F8569E">
        <w:rPr>
          <w:lang w:val="ro-RO"/>
        </w:rPr>
        <w:t>şi</w:t>
      </w:r>
      <w:proofErr w:type="spellEnd"/>
      <w:r w:rsidRPr="00F8569E">
        <w:rPr>
          <w:lang w:val="ro-RO"/>
        </w:rPr>
        <w:t xml:space="preserve"> ortopedie.</w:t>
      </w:r>
    </w:p>
    <w:p w:rsidR="00276469" w:rsidRPr="00F8569E" w:rsidRDefault="00276469" w:rsidP="00276469">
      <w:pPr>
        <w:tabs>
          <w:tab w:val="left" w:pos="540"/>
        </w:tabs>
        <w:jc w:val="both"/>
        <w:rPr>
          <w:color w:val="000000"/>
          <w:lang w:val="ro-RO"/>
        </w:rPr>
      </w:pPr>
    </w:p>
    <w:p w:rsidR="00B61788" w:rsidRPr="00276469" w:rsidRDefault="00B61788">
      <w:pPr>
        <w:rPr>
          <w:lang w:val="ro-RO"/>
        </w:rPr>
      </w:pPr>
      <w:bookmarkStart w:id="0" w:name="_GoBack"/>
      <w:bookmarkEnd w:id="0"/>
    </w:p>
    <w:sectPr w:rsidR="00B61788" w:rsidRPr="002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F1"/>
    <w:multiLevelType w:val="hybridMultilevel"/>
    <w:tmpl w:val="91D0609A"/>
    <w:lvl w:ilvl="0" w:tplc="32D0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A12F4"/>
    <w:multiLevelType w:val="hybridMultilevel"/>
    <w:tmpl w:val="C55018A4"/>
    <w:lvl w:ilvl="0" w:tplc="CDC2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5"/>
    <w:rsid w:val="00175095"/>
    <w:rsid w:val="00276469"/>
    <w:rsid w:val="00B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C343-D99D-4526-85EC-4E1129E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2018-06-04T19:37:00Z</dcterms:created>
  <dcterms:modified xsi:type="dcterms:W3CDTF">2018-06-04T19:40:00Z</dcterms:modified>
</cp:coreProperties>
</file>